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8E3" w:rsidRPr="00D868E3" w:rsidRDefault="00D868E3" w:rsidP="00D868E3">
      <w:pPr>
        <w:rPr>
          <w:b/>
          <w:sz w:val="32"/>
        </w:rPr>
      </w:pPr>
      <w:r w:rsidRPr="00D868E3">
        <w:rPr>
          <w:b/>
          <w:sz w:val="32"/>
        </w:rPr>
        <w:t>Ángela Tello</w:t>
      </w:r>
      <w:r>
        <w:rPr>
          <w:b/>
          <w:noProof/>
          <w:sz w:val="32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2114550" y="895350"/>
            <wp:positionH relativeFrom="margin">
              <wp:align>right</wp:align>
            </wp:positionH>
            <wp:positionV relativeFrom="margin">
              <wp:align>top</wp:align>
            </wp:positionV>
            <wp:extent cx="2000250" cy="2000250"/>
            <wp:effectExtent l="0" t="0" r="0" b="0"/>
            <wp:wrapSquare wrapText="bothSides"/>
            <wp:docPr id="1" name="Imagen 1" descr="C:\Users\Azirox\Desktop\angela-tello-circ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zirox\Desktop\angela-tello-circul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68E3" w:rsidRDefault="00D868E3" w:rsidP="00D868E3">
      <w:pPr>
        <w:jc w:val="both"/>
      </w:pPr>
      <w:r>
        <w:t xml:space="preserve">Ángela Tello nació en San Agustín (Colombia). En 2003 se trasladó a Madrid donde cursó sus estudios en la Universidad Autónoma de Madrid. </w:t>
      </w:r>
    </w:p>
    <w:p w:rsidR="00D868E3" w:rsidRDefault="00D868E3" w:rsidP="00D868E3">
      <w:pPr>
        <w:jc w:val="both"/>
      </w:pPr>
      <w:r>
        <w:t>Es diplomada en Nutrición Humana y Dietética con un Máster en Nutrición Clínica por la Universidad de Granada. Ha realizado diferentes estudios en “Nutrición y Alimentación en el ámbito escolar”, “Menopausia y nutrición” y “Genética, Nutrición y Enfermedad”.</w:t>
      </w:r>
    </w:p>
    <w:p w:rsidR="00D868E3" w:rsidRDefault="00D868E3" w:rsidP="00D868E3">
      <w:pPr>
        <w:jc w:val="both"/>
      </w:pPr>
      <w:r>
        <w:t xml:space="preserve">Ha trabajado como nutricionista en el Hospital Infanta Sofía y en el Hospital la Paz de Madrid. </w:t>
      </w:r>
    </w:p>
    <w:p w:rsidR="00D868E3" w:rsidRDefault="00D868E3" w:rsidP="00D868E3">
      <w:pPr>
        <w:jc w:val="both"/>
      </w:pPr>
      <w:r>
        <w:t xml:space="preserve">En la actualidad, desarrolla su actividad profesional como coach de nutrición, conferenciante y comunicadora. Algunas cadenas de radio y televisión como Telecinco, Sony </w:t>
      </w:r>
      <w:proofErr w:type="spellStart"/>
      <w:r>
        <w:t>Entertainment</w:t>
      </w:r>
      <w:proofErr w:type="spellEnd"/>
      <w:r>
        <w:t xml:space="preserve"> Televisión o Cadena Dial han contado con ella como coach en sus programas. </w:t>
      </w:r>
    </w:p>
    <w:p w:rsidR="00DE6DB1" w:rsidRDefault="00D868E3" w:rsidP="00D868E3">
      <w:pPr>
        <w:jc w:val="both"/>
      </w:pPr>
      <w:r>
        <w:t xml:space="preserve">Es experta en alimentación saludable y publica artículos en revistas especializadas, algunas de ellas de gran tirada como Verdemente, </w:t>
      </w:r>
      <w:proofErr w:type="spellStart"/>
      <w:r>
        <w:t>Wapa</w:t>
      </w:r>
      <w:proofErr w:type="spellEnd"/>
      <w:r>
        <w:t xml:space="preserve"> Magazine o La Gaceta de los Negocios.</w:t>
      </w:r>
    </w:p>
    <w:sectPr w:rsidR="00DE6DB1" w:rsidSect="00DE6D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68E3"/>
    <w:rsid w:val="00D868E3"/>
    <w:rsid w:val="00DE6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D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6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8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800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Azirox</dc:creator>
  <cp:lastModifiedBy>Azirox</cp:lastModifiedBy>
  <cp:revision>1</cp:revision>
  <dcterms:created xsi:type="dcterms:W3CDTF">2018-06-22T08:34:00Z</dcterms:created>
  <dcterms:modified xsi:type="dcterms:W3CDTF">2018-06-22T08:35:00Z</dcterms:modified>
</cp:coreProperties>
</file>